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B1" w:rsidRDefault="00C83168" w:rsidP="0009434E">
      <w:pPr>
        <w:spacing w:after="0" w:line="240" w:lineRule="auto"/>
        <w:ind w:firstLine="708"/>
        <w:jc w:val="center"/>
        <w:rPr>
          <w:rFonts w:ascii="Times New Roman" w:hAnsi="Times New Roman"/>
          <w:b/>
          <w:sz w:val="28"/>
          <w:szCs w:val="28"/>
        </w:rPr>
      </w:pPr>
      <w:r>
        <w:rPr>
          <w:rFonts w:ascii="Times New Roman" w:hAnsi="Times New Roman"/>
          <w:b/>
          <w:sz w:val="28"/>
          <w:szCs w:val="28"/>
        </w:rPr>
        <w:t xml:space="preserve">Пресс-релиз </w:t>
      </w:r>
    </w:p>
    <w:p w:rsidR="00401FEC" w:rsidRPr="0009434E" w:rsidRDefault="00C83168" w:rsidP="0009434E">
      <w:pPr>
        <w:spacing w:after="0" w:line="240" w:lineRule="auto"/>
        <w:ind w:firstLine="708"/>
        <w:jc w:val="center"/>
        <w:rPr>
          <w:rFonts w:ascii="Times New Roman" w:hAnsi="Times New Roman"/>
          <w:b/>
          <w:sz w:val="28"/>
          <w:szCs w:val="28"/>
        </w:rPr>
      </w:pPr>
      <w:r>
        <w:rPr>
          <w:rFonts w:ascii="Times New Roman" w:hAnsi="Times New Roman"/>
          <w:b/>
          <w:sz w:val="28"/>
          <w:szCs w:val="28"/>
        </w:rPr>
        <w:t>«Всемирный день гигиены рук»</w:t>
      </w:r>
    </w:p>
    <w:p w:rsidR="00401FEC" w:rsidRPr="0009434E" w:rsidRDefault="00401FEC" w:rsidP="0009434E">
      <w:pPr>
        <w:spacing w:after="0" w:line="240" w:lineRule="auto"/>
        <w:ind w:firstLine="708"/>
        <w:jc w:val="center"/>
        <w:rPr>
          <w:rFonts w:ascii="Times New Roman" w:hAnsi="Times New Roman"/>
          <w:b/>
          <w:sz w:val="28"/>
          <w:szCs w:val="28"/>
        </w:rPr>
      </w:pPr>
    </w:p>
    <w:p w:rsidR="00E71AB1" w:rsidRPr="00E71AB1" w:rsidRDefault="00401FEC" w:rsidP="004E6930">
      <w:pPr>
        <w:spacing w:after="0" w:line="240" w:lineRule="auto"/>
        <w:ind w:firstLine="708"/>
        <w:jc w:val="both"/>
        <w:rPr>
          <w:rFonts w:ascii="Times New Roman" w:hAnsi="Times New Roman"/>
          <w:sz w:val="28"/>
          <w:szCs w:val="28"/>
        </w:rPr>
      </w:pPr>
      <w:r w:rsidRPr="00E71AB1">
        <w:rPr>
          <w:rFonts w:ascii="Times New Roman" w:hAnsi="Times New Roman"/>
          <w:sz w:val="28"/>
          <w:szCs w:val="28"/>
        </w:rPr>
        <w:t xml:space="preserve">Всемирный день гигиены рук проводится ежегодно 5 мая с целью привлечения внимания к важности улучшения гигиены рук в учреждениях, оказывающих медицинскую помощь, и является частью программы Всемирной организации здравоохранения «Спасайте человеческие жизни: соблюдайте чистоту рук», провозглашенной в 2009 году. </w:t>
      </w:r>
      <w:r w:rsidRPr="00E71AB1">
        <w:rPr>
          <w:rFonts w:ascii="Times New Roman" w:hAnsi="Times New Roman"/>
          <w:b/>
          <w:sz w:val="28"/>
          <w:szCs w:val="28"/>
        </w:rPr>
        <w:t xml:space="preserve">Дата </w:t>
      </w:r>
      <w:r w:rsidR="0009434E" w:rsidRPr="00E71AB1">
        <w:rPr>
          <w:rFonts w:ascii="Times New Roman" w:hAnsi="Times New Roman"/>
          <w:b/>
          <w:sz w:val="28"/>
          <w:szCs w:val="28"/>
        </w:rPr>
        <w:t>0</w:t>
      </w:r>
      <w:r w:rsidRPr="00E71AB1">
        <w:rPr>
          <w:rFonts w:ascii="Times New Roman" w:hAnsi="Times New Roman"/>
          <w:b/>
          <w:sz w:val="28"/>
          <w:szCs w:val="28"/>
        </w:rPr>
        <w:t>5.</w:t>
      </w:r>
      <w:r w:rsidR="0009434E" w:rsidRPr="00E71AB1">
        <w:rPr>
          <w:rFonts w:ascii="Times New Roman" w:hAnsi="Times New Roman"/>
          <w:b/>
          <w:sz w:val="28"/>
          <w:szCs w:val="28"/>
        </w:rPr>
        <w:t>0</w:t>
      </w:r>
      <w:r w:rsidRPr="00E71AB1">
        <w:rPr>
          <w:rFonts w:ascii="Times New Roman" w:hAnsi="Times New Roman"/>
          <w:b/>
          <w:sz w:val="28"/>
          <w:szCs w:val="28"/>
        </w:rPr>
        <w:t>5. символизирует по 5 пальцев на каждой из рук человека.</w:t>
      </w:r>
      <w:r w:rsidR="00A43E26" w:rsidRPr="00E71AB1">
        <w:rPr>
          <w:rFonts w:ascii="Times New Roman" w:hAnsi="Times New Roman"/>
          <w:b/>
          <w:sz w:val="28"/>
          <w:szCs w:val="28"/>
        </w:rPr>
        <w:t xml:space="preserve"> </w:t>
      </w:r>
      <w:bookmarkStart w:id="0" w:name="_GoBack"/>
      <w:bookmarkEnd w:id="0"/>
      <w:r w:rsidR="00E71AB1" w:rsidRPr="00E71AB1">
        <w:rPr>
          <w:rFonts w:ascii="Times New Roman" w:hAnsi="Times New Roman"/>
          <w:sz w:val="28"/>
          <w:szCs w:val="28"/>
        </w:rPr>
        <w:t>Акцент темы данного дня – привлечь внимание к важности улучшения гигиены рук.</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Руки человека являются одним из главных способов взаимодействия с окружающей средой. Множества предметов человек касается ежедневно – двери, столы, пища, домашние животные. Сотни или тысячи других людей также не раз прикасались к этим предметам, и у большинства из них, возможно, были далеко не стерильные руки. Люди с простудными заболеваниями десятки раз касаются своего рта или носа, перемещая инфекционных агентов на руки. Таким образом, они передают бактерии или вирусы на поверхности всех тех предметов, которые они трогают в течение дня.</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Гигиена рук – это первостепенная мера и основное условие для борьбы с возникновением инфекций, связанных с оказанием медицинской помощи, которые могут представлять угрозу для жизни пациентов и медицинских работников.</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 xml:space="preserve">Как известно, через руки, загрязненные болезнетворными микроорганизмами, можно </w:t>
      </w:r>
      <w:proofErr w:type="gramStart"/>
      <w:r w:rsidRPr="00E71AB1">
        <w:rPr>
          <w:rFonts w:ascii="Times New Roman" w:hAnsi="Times New Roman"/>
          <w:sz w:val="28"/>
          <w:szCs w:val="28"/>
        </w:rPr>
        <w:t>заразится</w:t>
      </w:r>
      <w:proofErr w:type="gramEnd"/>
      <w:r w:rsidRPr="00E71AB1">
        <w:rPr>
          <w:rFonts w:ascii="Times New Roman" w:hAnsi="Times New Roman"/>
          <w:sz w:val="28"/>
          <w:szCs w:val="28"/>
        </w:rPr>
        <w:t xml:space="preserve"> кишечными инфекциями, холерой, брюшным тифом, гельминтозами и многими другими инфекционными заболеваниями. Успешная и непрерывная деятельность по улучшению гигиены рук достигается путем принятия целого ряда мер, направленных на преодоление поведенческих барьеров и </w:t>
      </w:r>
      <w:proofErr w:type="gramStart"/>
      <w:r w:rsidRPr="00E71AB1">
        <w:rPr>
          <w:rFonts w:ascii="Times New Roman" w:hAnsi="Times New Roman"/>
          <w:sz w:val="28"/>
          <w:szCs w:val="28"/>
        </w:rPr>
        <w:t>соблюдения</w:t>
      </w:r>
      <w:proofErr w:type="gramEnd"/>
      <w:r w:rsidRPr="00E71AB1">
        <w:rPr>
          <w:rFonts w:ascii="Times New Roman" w:hAnsi="Times New Roman"/>
          <w:sz w:val="28"/>
          <w:szCs w:val="28"/>
        </w:rPr>
        <w:t xml:space="preserve"> элементарных правил гигиены. </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На самом деле содержать руки в чистоте довольно просто, сложнее всего – не забывать делать это. Дезинфицирующие лосьоны и гели с содержанием спирта эффективны в уничтожении бактерий и вирусов, но они действуют наилучшим образом при удалении невидимой грязи. Видимая грязь должна смываться только водой с мылом.</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Вот некоторые простые правила, соблюдение которых поможет снизить риск развития инфекции:</w:t>
      </w:r>
    </w:p>
    <w:p w:rsidR="00E71AB1" w:rsidRPr="00E71AB1" w:rsidRDefault="00E71AB1" w:rsidP="00E71AB1">
      <w:pPr>
        <w:spacing w:line="240" w:lineRule="auto"/>
        <w:contextualSpacing/>
        <w:jc w:val="both"/>
        <w:rPr>
          <w:rFonts w:ascii="Times New Roman" w:hAnsi="Times New Roman"/>
          <w:sz w:val="28"/>
          <w:szCs w:val="28"/>
        </w:rPr>
      </w:pPr>
      <w:r w:rsidRPr="00E71AB1">
        <w:rPr>
          <w:rFonts w:ascii="Times New Roman" w:hAnsi="Times New Roman"/>
          <w:sz w:val="28"/>
          <w:szCs w:val="28"/>
        </w:rPr>
        <w:t>1. Мойте руки перед началом приготовления пищи и после обработки сырого мяса или рыбы.</w:t>
      </w:r>
    </w:p>
    <w:p w:rsidR="00E71AB1" w:rsidRPr="00E71AB1" w:rsidRDefault="00E71AB1" w:rsidP="00E71AB1">
      <w:pPr>
        <w:spacing w:line="240" w:lineRule="auto"/>
        <w:contextualSpacing/>
        <w:jc w:val="both"/>
        <w:rPr>
          <w:rFonts w:ascii="Times New Roman" w:hAnsi="Times New Roman"/>
          <w:sz w:val="28"/>
          <w:szCs w:val="28"/>
        </w:rPr>
      </w:pPr>
      <w:r w:rsidRPr="00E71AB1">
        <w:rPr>
          <w:rFonts w:ascii="Times New Roman" w:hAnsi="Times New Roman"/>
          <w:sz w:val="28"/>
          <w:szCs w:val="28"/>
        </w:rPr>
        <w:t>2. Мойте руки после посещения туалета, поездок в общественном транспорте.</w:t>
      </w:r>
    </w:p>
    <w:p w:rsidR="00E71AB1" w:rsidRPr="00E71AB1" w:rsidRDefault="00E71AB1" w:rsidP="00E71AB1">
      <w:pPr>
        <w:spacing w:line="240" w:lineRule="auto"/>
        <w:contextualSpacing/>
        <w:jc w:val="both"/>
        <w:rPr>
          <w:rFonts w:ascii="Times New Roman" w:hAnsi="Times New Roman"/>
          <w:sz w:val="28"/>
          <w:szCs w:val="28"/>
        </w:rPr>
      </w:pPr>
      <w:r w:rsidRPr="00E71AB1">
        <w:rPr>
          <w:rFonts w:ascii="Times New Roman" w:hAnsi="Times New Roman"/>
          <w:sz w:val="28"/>
          <w:szCs w:val="28"/>
        </w:rPr>
        <w:t>3. Мойте руки после контакта с мусором, грязным бельем.</w:t>
      </w:r>
    </w:p>
    <w:p w:rsidR="00E71AB1" w:rsidRPr="00E71AB1" w:rsidRDefault="00E71AB1" w:rsidP="00E71AB1">
      <w:pPr>
        <w:spacing w:line="240" w:lineRule="auto"/>
        <w:contextualSpacing/>
        <w:jc w:val="both"/>
        <w:rPr>
          <w:rFonts w:ascii="Times New Roman" w:hAnsi="Times New Roman"/>
          <w:sz w:val="28"/>
          <w:szCs w:val="28"/>
        </w:rPr>
      </w:pPr>
      <w:r w:rsidRPr="00E71AB1">
        <w:rPr>
          <w:rFonts w:ascii="Times New Roman" w:hAnsi="Times New Roman"/>
          <w:sz w:val="28"/>
          <w:szCs w:val="28"/>
        </w:rPr>
        <w:t>4. Мойте или дезинфицируйте руки до и после любого вида медицинской обработки как, например, очищение или перевязка раны.</w:t>
      </w:r>
    </w:p>
    <w:p w:rsidR="00E71AB1" w:rsidRPr="00E71AB1" w:rsidRDefault="00E71AB1" w:rsidP="00E71AB1">
      <w:pPr>
        <w:spacing w:line="240" w:lineRule="auto"/>
        <w:contextualSpacing/>
        <w:jc w:val="both"/>
        <w:rPr>
          <w:rFonts w:ascii="Times New Roman" w:hAnsi="Times New Roman"/>
          <w:sz w:val="28"/>
          <w:szCs w:val="28"/>
        </w:rPr>
      </w:pPr>
      <w:r w:rsidRPr="00E71AB1">
        <w:rPr>
          <w:rFonts w:ascii="Times New Roman" w:hAnsi="Times New Roman"/>
          <w:sz w:val="28"/>
          <w:szCs w:val="28"/>
        </w:rPr>
        <w:lastRenderedPageBreak/>
        <w:t>5. Если вы кашляете или простужены, мойте или очищайте руки после чихания или кашля, чтобы предотвратить распространение микробов на поверхностях, которых могут касаться окружающие вас люди. Лучше всего если при чихании или кашле вы будете пользоваться одноразовой бумажной салфеткой или носовым платком, а не ладонями.</w:t>
      </w:r>
    </w:p>
    <w:p w:rsidR="00E71AB1" w:rsidRPr="00E71AB1" w:rsidRDefault="00E71AB1" w:rsidP="00E71AB1">
      <w:pPr>
        <w:spacing w:line="240" w:lineRule="auto"/>
        <w:ind w:firstLine="709"/>
        <w:contextualSpacing/>
        <w:jc w:val="both"/>
        <w:rPr>
          <w:rFonts w:ascii="Times New Roman" w:hAnsi="Times New Roman"/>
          <w:sz w:val="28"/>
          <w:szCs w:val="28"/>
        </w:rPr>
      </w:pPr>
      <w:r w:rsidRPr="00E71AB1">
        <w:rPr>
          <w:rFonts w:ascii="Times New Roman" w:hAnsi="Times New Roman"/>
          <w:sz w:val="28"/>
          <w:szCs w:val="28"/>
        </w:rPr>
        <w:t>Забота о своем здоровье – это ответственность каждого человека, забота о здоровье пациента – ответственность медицинских работников. Гигиена и чистота рук в данном случае неукоснительное правило для каждого.</w:t>
      </w:r>
    </w:p>
    <w:p w:rsidR="00C71AF4" w:rsidRPr="007269A0" w:rsidRDefault="00C71AF4" w:rsidP="00C71AF4">
      <w:pPr>
        <w:jc w:val="right"/>
        <w:rPr>
          <w:rFonts w:ascii="Times New Roman" w:hAnsi="Times New Roman"/>
          <w:sz w:val="28"/>
          <w:szCs w:val="28"/>
        </w:rPr>
      </w:pPr>
      <w:r w:rsidRPr="00184435">
        <w:rPr>
          <w:rFonts w:ascii="Times New Roman" w:hAnsi="Times New Roman"/>
          <w:i/>
          <w:sz w:val="28"/>
          <w:szCs w:val="28"/>
        </w:rPr>
        <w:t xml:space="preserve">По материалам </w:t>
      </w:r>
      <w:proofErr w:type="gramStart"/>
      <w:r w:rsidRPr="00184435">
        <w:rPr>
          <w:rFonts w:ascii="Times New Roman" w:hAnsi="Times New Roman"/>
          <w:i/>
          <w:sz w:val="28"/>
          <w:szCs w:val="28"/>
        </w:rPr>
        <w:t>Гомельского</w:t>
      </w:r>
      <w:proofErr w:type="gramEnd"/>
      <w:r w:rsidRPr="00EE179B">
        <w:rPr>
          <w:rFonts w:ascii="Times New Roman" w:hAnsi="Times New Roman"/>
          <w:i/>
          <w:sz w:val="28"/>
          <w:szCs w:val="28"/>
        </w:rPr>
        <w:t xml:space="preserve"> областного ЦГЭ и ОЗ</w:t>
      </w:r>
    </w:p>
    <w:p w:rsidR="00A43E26" w:rsidRPr="00E71AB1" w:rsidRDefault="00A43E26" w:rsidP="00E71AB1">
      <w:pPr>
        <w:spacing w:after="0" w:line="240" w:lineRule="auto"/>
        <w:ind w:left="-284" w:right="142" w:firstLine="993"/>
        <w:jc w:val="both"/>
        <w:rPr>
          <w:rFonts w:ascii="Times New Roman" w:hAnsi="Times New Roman"/>
          <w:b/>
          <w:sz w:val="28"/>
          <w:szCs w:val="28"/>
        </w:rPr>
      </w:pPr>
    </w:p>
    <w:p w:rsidR="00C71AF4" w:rsidRPr="00C71AF4" w:rsidRDefault="00C83168" w:rsidP="00C83168">
      <w:pPr>
        <w:spacing w:after="0" w:line="240" w:lineRule="auto"/>
        <w:ind w:left="-284" w:right="142" w:firstLine="993"/>
        <w:jc w:val="both"/>
        <w:rPr>
          <w:rFonts w:ascii="Times New Roman" w:hAnsi="Times New Roman"/>
          <w:b/>
          <w:sz w:val="28"/>
          <w:szCs w:val="28"/>
        </w:rPr>
      </w:pPr>
      <w:r w:rsidRPr="00C71AF4">
        <w:rPr>
          <w:rFonts w:ascii="Times New Roman" w:hAnsi="Times New Roman"/>
          <w:b/>
          <w:sz w:val="28"/>
          <w:szCs w:val="28"/>
        </w:rPr>
        <w:t>5 мая</w:t>
      </w:r>
      <w:r w:rsidR="00E71AB1" w:rsidRPr="00C71AF4">
        <w:rPr>
          <w:rFonts w:ascii="Times New Roman" w:hAnsi="Times New Roman"/>
          <w:b/>
          <w:sz w:val="28"/>
          <w:szCs w:val="28"/>
        </w:rPr>
        <w:t xml:space="preserve"> 2017</w:t>
      </w:r>
      <w:r w:rsidRPr="00C71AF4">
        <w:rPr>
          <w:rFonts w:ascii="Times New Roman" w:hAnsi="Times New Roman"/>
          <w:b/>
          <w:sz w:val="28"/>
          <w:szCs w:val="28"/>
        </w:rPr>
        <w:t xml:space="preserve"> г. на базе государственного учреждения «Гомельский городской центр гигиены и эпидемиологии» </w:t>
      </w:r>
      <w:r w:rsidR="00C71AF4" w:rsidRPr="00C71AF4">
        <w:rPr>
          <w:rFonts w:ascii="Times New Roman" w:hAnsi="Times New Roman"/>
          <w:b/>
          <w:sz w:val="28"/>
          <w:szCs w:val="28"/>
        </w:rPr>
        <w:t xml:space="preserve">будут организованы «прямые» линии </w:t>
      </w:r>
      <w:r w:rsidR="00C71AF4" w:rsidRPr="00C71AF4">
        <w:rPr>
          <w:rFonts w:ascii="Times New Roman" w:hAnsi="Times New Roman"/>
          <w:b/>
          <w:sz w:val="28"/>
          <w:szCs w:val="28"/>
        </w:rPr>
        <w:t>по вопросам гигиены рук</w:t>
      </w:r>
      <w:r w:rsidR="0024091A">
        <w:rPr>
          <w:rFonts w:ascii="Times New Roman" w:hAnsi="Times New Roman"/>
          <w:b/>
          <w:sz w:val="28"/>
          <w:szCs w:val="28"/>
        </w:rPr>
        <w:t>:</w:t>
      </w:r>
    </w:p>
    <w:p w:rsidR="00C83168" w:rsidRPr="00C71AF4" w:rsidRDefault="00C71AF4" w:rsidP="00C71AF4">
      <w:pPr>
        <w:spacing w:after="0" w:line="240" w:lineRule="auto"/>
        <w:ind w:left="-284" w:right="142" w:firstLine="993"/>
        <w:jc w:val="both"/>
        <w:rPr>
          <w:rFonts w:ascii="Times New Roman" w:hAnsi="Times New Roman"/>
          <w:sz w:val="28"/>
          <w:szCs w:val="28"/>
        </w:rPr>
      </w:pPr>
      <w:r w:rsidRPr="00C71AF4">
        <w:rPr>
          <w:rFonts w:ascii="Times New Roman" w:hAnsi="Times New Roman"/>
          <w:b/>
          <w:sz w:val="28"/>
          <w:szCs w:val="28"/>
        </w:rPr>
        <w:t>с 09.0</w:t>
      </w:r>
      <w:r w:rsidR="00C83168" w:rsidRPr="00C71AF4">
        <w:rPr>
          <w:rFonts w:ascii="Times New Roman" w:hAnsi="Times New Roman"/>
          <w:b/>
          <w:sz w:val="28"/>
          <w:szCs w:val="28"/>
        </w:rPr>
        <w:t>0-1</w:t>
      </w:r>
      <w:r w:rsidRPr="00C71AF4">
        <w:rPr>
          <w:rFonts w:ascii="Times New Roman" w:hAnsi="Times New Roman"/>
          <w:b/>
          <w:sz w:val="28"/>
          <w:szCs w:val="28"/>
        </w:rPr>
        <w:t>2</w:t>
      </w:r>
      <w:r w:rsidR="00C83168" w:rsidRPr="00C71AF4">
        <w:rPr>
          <w:rFonts w:ascii="Times New Roman" w:hAnsi="Times New Roman"/>
          <w:b/>
          <w:sz w:val="28"/>
          <w:szCs w:val="28"/>
        </w:rPr>
        <w:t>.</w:t>
      </w:r>
      <w:r w:rsidRPr="00C71AF4">
        <w:rPr>
          <w:rFonts w:ascii="Times New Roman" w:hAnsi="Times New Roman"/>
          <w:b/>
          <w:sz w:val="28"/>
          <w:szCs w:val="28"/>
        </w:rPr>
        <w:t>00 по телефону 25-49-37</w:t>
      </w:r>
      <w:r w:rsidR="00C83168" w:rsidRPr="00C71AF4">
        <w:rPr>
          <w:rFonts w:ascii="Times New Roman" w:hAnsi="Times New Roman"/>
          <w:b/>
          <w:sz w:val="28"/>
          <w:szCs w:val="28"/>
        </w:rPr>
        <w:t xml:space="preserve"> врача-эпидемиолога</w:t>
      </w:r>
      <w:r w:rsidRPr="00C71AF4">
        <w:rPr>
          <w:rFonts w:ascii="Times New Roman" w:hAnsi="Times New Roman"/>
          <w:b/>
          <w:sz w:val="28"/>
          <w:szCs w:val="28"/>
        </w:rPr>
        <w:t xml:space="preserve"> </w:t>
      </w:r>
      <w:proofErr w:type="spellStart"/>
      <w:r w:rsidRPr="00C71AF4">
        <w:rPr>
          <w:rFonts w:ascii="Times New Roman" w:hAnsi="Times New Roman"/>
          <w:b/>
          <w:sz w:val="28"/>
          <w:szCs w:val="28"/>
        </w:rPr>
        <w:t>Кузьминской</w:t>
      </w:r>
      <w:proofErr w:type="spellEnd"/>
      <w:r w:rsidRPr="00C71AF4">
        <w:rPr>
          <w:rFonts w:ascii="Times New Roman" w:hAnsi="Times New Roman"/>
          <w:b/>
          <w:sz w:val="28"/>
          <w:szCs w:val="28"/>
        </w:rPr>
        <w:t xml:space="preserve"> Екатерины Вадимовны;</w:t>
      </w:r>
    </w:p>
    <w:p w:rsidR="00C83168" w:rsidRDefault="00C71AF4" w:rsidP="00C83168">
      <w:pPr>
        <w:spacing w:after="0" w:line="240" w:lineRule="auto"/>
        <w:ind w:firstLine="709"/>
        <w:jc w:val="both"/>
        <w:rPr>
          <w:rFonts w:ascii="Times New Roman" w:hAnsi="Times New Roman"/>
          <w:sz w:val="28"/>
          <w:szCs w:val="28"/>
        </w:rPr>
      </w:pPr>
      <w:r w:rsidRPr="00C71AF4">
        <w:rPr>
          <w:rFonts w:ascii="Times New Roman" w:hAnsi="Times New Roman"/>
          <w:b/>
          <w:sz w:val="28"/>
          <w:szCs w:val="28"/>
        </w:rPr>
        <w:t>с 09.00-1</w:t>
      </w:r>
      <w:r w:rsidRPr="00C71AF4">
        <w:rPr>
          <w:rFonts w:ascii="Times New Roman" w:hAnsi="Times New Roman"/>
          <w:b/>
          <w:sz w:val="28"/>
          <w:szCs w:val="28"/>
        </w:rPr>
        <w:t>1</w:t>
      </w:r>
      <w:r w:rsidRPr="00C71AF4">
        <w:rPr>
          <w:rFonts w:ascii="Times New Roman" w:hAnsi="Times New Roman"/>
          <w:b/>
          <w:sz w:val="28"/>
          <w:szCs w:val="28"/>
        </w:rPr>
        <w:t xml:space="preserve">.00 </w:t>
      </w:r>
      <w:r w:rsidR="003F4D48">
        <w:rPr>
          <w:rFonts w:ascii="Times New Roman" w:hAnsi="Times New Roman"/>
          <w:b/>
          <w:sz w:val="28"/>
          <w:szCs w:val="28"/>
        </w:rPr>
        <w:t xml:space="preserve"> </w:t>
      </w:r>
      <w:r w:rsidRPr="00C71AF4">
        <w:rPr>
          <w:rFonts w:ascii="Times New Roman" w:hAnsi="Times New Roman"/>
          <w:b/>
          <w:sz w:val="28"/>
          <w:szCs w:val="28"/>
        </w:rPr>
        <w:t>по телефону  25-49-</w:t>
      </w:r>
      <w:r w:rsidRPr="00C71AF4">
        <w:rPr>
          <w:rFonts w:ascii="Times New Roman" w:hAnsi="Times New Roman"/>
          <w:b/>
          <w:sz w:val="28"/>
          <w:szCs w:val="28"/>
        </w:rPr>
        <w:t>06</w:t>
      </w:r>
      <w:r w:rsidRPr="00C71AF4">
        <w:rPr>
          <w:rFonts w:ascii="Times New Roman" w:hAnsi="Times New Roman"/>
          <w:b/>
          <w:sz w:val="28"/>
          <w:szCs w:val="28"/>
        </w:rPr>
        <w:t xml:space="preserve"> врача</w:t>
      </w:r>
      <w:r w:rsidRPr="00C71AF4">
        <w:rPr>
          <w:rFonts w:ascii="Times New Roman" w:hAnsi="Times New Roman"/>
          <w:b/>
          <w:sz w:val="28"/>
          <w:szCs w:val="28"/>
        </w:rPr>
        <w:t xml:space="preserve">-гигиениста </w:t>
      </w:r>
      <w:proofErr w:type="spellStart"/>
      <w:r w:rsidRPr="00C71AF4">
        <w:rPr>
          <w:rFonts w:ascii="Times New Roman" w:hAnsi="Times New Roman"/>
          <w:b/>
          <w:sz w:val="28"/>
          <w:szCs w:val="28"/>
        </w:rPr>
        <w:t>Зинович</w:t>
      </w:r>
      <w:proofErr w:type="spellEnd"/>
      <w:r w:rsidRPr="00C71AF4">
        <w:rPr>
          <w:rFonts w:ascii="Times New Roman" w:hAnsi="Times New Roman"/>
          <w:b/>
          <w:sz w:val="28"/>
          <w:szCs w:val="28"/>
        </w:rPr>
        <w:t xml:space="preserve"> Аллы Ивановны.</w:t>
      </w:r>
    </w:p>
    <w:p w:rsidR="00C71AF4" w:rsidRDefault="00C71AF4" w:rsidP="00C83168">
      <w:pPr>
        <w:spacing w:after="0" w:line="240" w:lineRule="auto"/>
        <w:jc w:val="center"/>
        <w:rPr>
          <w:rFonts w:ascii="Times New Roman" w:hAnsi="Times New Roman"/>
          <w:i/>
          <w:sz w:val="28"/>
          <w:szCs w:val="28"/>
        </w:rPr>
      </w:pPr>
    </w:p>
    <w:p w:rsidR="00C83168" w:rsidRPr="00C83168" w:rsidRDefault="00C83168" w:rsidP="00C71AF4">
      <w:pPr>
        <w:spacing w:after="0" w:line="240" w:lineRule="auto"/>
        <w:jc w:val="right"/>
        <w:rPr>
          <w:rFonts w:ascii="Times New Roman" w:hAnsi="Times New Roman"/>
          <w:i/>
          <w:sz w:val="28"/>
          <w:szCs w:val="28"/>
        </w:rPr>
      </w:pPr>
      <w:r w:rsidRPr="00C83168">
        <w:rPr>
          <w:rFonts w:ascii="Times New Roman" w:hAnsi="Times New Roman"/>
          <w:i/>
          <w:sz w:val="28"/>
          <w:szCs w:val="28"/>
        </w:rPr>
        <w:t>Государственное учреждение</w:t>
      </w:r>
    </w:p>
    <w:p w:rsidR="00C83168" w:rsidRPr="00C83168" w:rsidRDefault="00C83168" w:rsidP="00C71AF4">
      <w:pPr>
        <w:spacing w:after="0" w:line="240" w:lineRule="auto"/>
        <w:jc w:val="right"/>
        <w:rPr>
          <w:rFonts w:ascii="Times New Roman" w:hAnsi="Times New Roman"/>
          <w:i/>
          <w:sz w:val="28"/>
          <w:szCs w:val="28"/>
        </w:rPr>
      </w:pPr>
      <w:r w:rsidRPr="00C83168">
        <w:rPr>
          <w:rFonts w:ascii="Times New Roman" w:hAnsi="Times New Roman"/>
          <w:i/>
          <w:sz w:val="28"/>
          <w:szCs w:val="28"/>
        </w:rPr>
        <w:t xml:space="preserve">«Гомельский городской </w:t>
      </w:r>
      <w:r w:rsidR="00C71AF4">
        <w:rPr>
          <w:rFonts w:ascii="Times New Roman" w:hAnsi="Times New Roman"/>
          <w:i/>
          <w:sz w:val="28"/>
          <w:szCs w:val="28"/>
        </w:rPr>
        <w:t>ЦГЭ</w:t>
      </w:r>
      <w:r w:rsidRPr="00C83168">
        <w:rPr>
          <w:rFonts w:ascii="Times New Roman" w:hAnsi="Times New Roman"/>
          <w:i/>
          <w:sz w:val="28"/>
          <w:szCs w:val="28"/>
        </w:rPr>
        <w:t>»</w:t>
      </w:r>
    </w:p>
    <w:sectPr w:rsidR="00C83168" w:rsidRPr="00C83168" w:rsidSect="002200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FF"/>
    <w:rsid w:val="00003702"/>
    <w:rsid w:val="00006BE9"/>
    <w:rsid w:val="00017262"/>
    <w:rsid w:val="00042FE3"/>
    <w:rsid w:val="00043B8F"/>
    <w:rsid w:val="00067850"/>
    <w:rsid w:val="0009434E"/>
    <w:rsid w:val="000A208A"/>
    <w:rsid w:val="000C66E4"/>
    <w:rsid w:val="000F4DC3"/>
    <w:rsid w:val="000F4F82"/>
    <w:rsid w:val="001223FF"/>
    <w:rsid w:val="00145AEB"/>
    <w:rsid w:val="001A7F9D"/>
    <w:rsid w:val="00220096"/>
    <w:rsid w:val="0024091A"/>
    <w:rsid w:val="002617E6"/>
    <w:rsid w:val="0026503A"/>
    <w:rsid w:val="00281D61"/>
    <w:rsid w:val="00285BA4"/>
    <w:rsid w:val="002B0264"/>
    <w:rsid w:val="002F1C2B"/>
    <w:rsid w:val="00300B25"/>
    <w:rsid w:val="00307DDE"/>
    <w:rsid w:val="00347A09"/>
    <w:rsid w:val="003B231A"/>
    <w:rsid w:val="003D1C17"/>
    <w:rsid w:val="003D2FFC"/>
    <w:rsid w:val="003F4D48"/>
    <w:rsid w:val="00400E50"/>
    <w:rsid w:val="00401FEC"/>
    <w:rsid w:val="0041132C"/>
    <w:rsid w:val="00425D9E"/>
    <w:rsid w:val="0046506A"/>
    <w:rsid w:val="004C43EF"/>
    <w:rsid w:val="004E6930"/>
    <w:rsid w:val="00547D6A"/>
    <w:rsid w:val="00582D5D"/>
    <w:rsid w:val="00624258"/>
    <w:rsid w:val="006740B0"/>
    <w:rsid w:val="006759D3"/>
    <w:rsid w:val="00690E4A"/>
    <w:rsid w:val="00706BC9"/>
    <w:rsid w:val="00713547"/>
    <w:rsid w:val="007451CE"/>
    <w:rsid w:val="0075241A"/>
    <w:rsid w:val="00756E48"/>
    <w:rsid w:val="007A11EF"/>
    <w:rsid w:val="00805D7F"/>
    <w:rsid w:val="00860067"/>
    <w:rsid w:val="00875E37"/>
    <w:rsid w:val="008C6A66"/>
    <w:rsid w:val="008D0760"/>
    <w:rsid w:val="00975F55"/>
    <w:rsid w:val="00A06088"/>
    <w:rsid w:val="00A35CCE"/>
    <w:rsid w:val="00A43E26"/>
    <w:rsid w:val="00A922EB"/>
    <w:rsid w:val="00AE19F9"/>
    <w:rsid w:val="00B21478"/>
    <w:rsid w:val="00BF1ABD"/>
    <w:rsid w:val="00C36445"/>
    <w:rsid w:val="00C71AF4"/>
    <w:rsid w:val="00C83168"/>
    <w:rsid w:val="00C84F24"/>
    <w:rsid w:val="00C87CFF"/>
    <w:rsid w:val="00CD76CC"/>
    <w:rsid w:val="00D0169E"/>
    <w:rsid w:val="00D13A08"/>
    <w:rsid w:val="00DA0443"/>
    <w:rsid w:val="00DA7C8A"/>
    <w:rsid w:val="00DE4492"/>
    <w:rsid w:val="00E50577"/>
    <w:rsid w:val="00E63122"/>
    <w:rsid w:val="00E6607B"/>
    <w:rsid w:val="00E71AB1"/>
    <w:rsid w:val="00E91634"/>
    <w:rsid w:val="00EA1523"/>
    <w:rsid w:val="00F55834"/>
    <w:rsid w:val="00F80AD7"/>
    <w:rsid w:val="00F86A46"/>
    <w:rsid w:val="00F91B60"/>
    <w:rsid w:val="00FE4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67447">
      <w:marLeft w:val="0"/>
      <w:marRight w:val="0"/>
      <w:marTop w:val="0"/>
      <w:marBottom w:val="0"/>
      <w:divBdr>
        <w:top w:val="none" w:sz="0" w:space="0" w:color="auto"/>
        <w:left w:val="none" w:sz="0" w:space="0" w:color="auto"/>
        <w:bottom w:val="none" w:sz="0" w:space="0" w:color="auto"/>
        <w:right w:val="none" w:sz="0" w:space="0" w:color="auto"/>
      </w:divBdr>
    </w:div>
    <w:div w:id="2124767448">
      <w:marLeft w:val="0"/>
      <w:marRight w:val="0"/>
      <w:marTop w:val="0"/>
      <w:marBottom w:val="0"/>
      <w:divBdr>
        <w:top w:val="none" w:sz="0" w:space="0" w:color="auto"/>
        <w:left w:val="none" w:sz="0" w:space="0" w:color="auto"/>
        <w:bottom w:val="none" w:sz="0" w:space="0" w:color="auto"/>
        <w:right w:val="none" w:sz="0" w:space="0" w:color="auto"/>
      </w:divBdr>
    </w:div>
    <w:div w:id="2124767449">
      <w:marLeft w:val="0"/>
      <w:marRight w:val="0"/>
      <w:marTop w:val="0"/>
      <w:marBottom w:val="0"/>
      <w:divBdr>
        <w:top w:val="none" w:sz="0" w:space="0" w:color="auto"/>
        <w:left w:val="none" w:sz="0" w:space="0" w:color="auto"/>
        <w:bottom w:val="none" w:sz="0" w:space="0" w:color="auto"/>
        <w:right w:val="none" w:sz="0" w:space="0" w:color="auto"/>
      </w:divBdr>
    </w:div>
    <w:div w:id="2124767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Юзер</cp:lastModifiedBy>
  <cp:revision>7</cp:revision>
  <cp:lastPrinted>2016-04-28T09:40:00Z</cp:lastPrinted>
  <dcterms:created xsi:type="dcterms:W3CDTF">2016-04-28T09:41:00Z</dcterms:created>
  <dcterms:modified xsi:type="dcterms:W3CDTF">2017-04-29T05:55:00Z</dcterms:modified>
</cp:coreProperties>
</file>